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2"/>
          <w:szCs w:val="12"/>
          <w:color w:val="auto"/>
        </w:rPr>
        <w:t>WYPEŁNI Ć DUŻYMI, DRUKOWANYMI LITERAMI, CZARNYM LUB NIEBIESKIM KOLOREM.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9684385" cy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4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499pt,1.1pt" to="761.8pt,1.1pt" o:allowincell="f" strokecolor="#000000" strokeweight="1.44pt"/>
            </w:pict>
          </mc:Fallback>
        </mc:AlternateContent>
      </w:r>
    </w:p>
    <w:p>
      <w:pPr>
        <w:spacing w:after="0" w:line="52" w:lineRule="exact"/>
        <w:rPr>
          <w:sz w:val="24"/>
          <w:szCs w:val="24"/>
          <w:color w:val="auto"/>
        </w:rPr>
      </w:pPr>
    </w:p>
    <w:tbl>
      <w:tblPr>
        <w:tblLayout w:type="fixed"/>
        <w:tblInd w:w="3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75"/>
        </w:trPr>
        <w:tc>
          <w:tcPr>
            <w:tcW w:w="840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 w:line="17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 xml:space="preserve">1. Identyfikator podatkowy NIP/numer PESEL 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(niepotrzebne skre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ś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li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ć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)</w:t>
            </w:r>
            <w:r>
              <w:rPr>
                <w:rFonts w:ascii="Arial" w:cs="Arial" w:eastAsia="Arial" w:hAnsi="Arial"/>
                <w:sz w:val="18"/>
                <w:szCs w:val="18"/>
                <w:color w:val="auto"/>
                <w:vertAlign w:val="superscript"/>
              </w:rPr>
              <w:t>1)</w:t>
            </w:r>
          </w:p>
        </w:tc>
        <w:tc>
          <w:tcPr>
            <w:tcW w:w="680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2.  Nr dokumentu</w:t>
            </w:r>
          </w:p>
        </w:tc>
      </w:tr>
      <w:tr>
        <w:trPr>
          <w:trHeight w:val="305"/>
        </w:trPr>
        <w:tc>
          <w:tcPr>
            <w:tcW w:w="84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2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└────┴────┴────┴────┴────┴────┴────┴────┴────┴────┴────┘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68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</w:tbl>
    <w:p>
      <w:pPr>
        <w:spacing w:after="0" w:line="148" w:lineRule="exact"/>
        <w:rPr>
          <w:sz w:val="24"/>
          <w:szCs w:val="24"/>
          <w:color w:val="auto"/>
        </w:rPr>
      </w:pPr>
    </w:p>
    <w:p>
      <w:pPr>
        <w:ind w:left="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ZDL-2</w:t>
      </w:r>
    </w:p>
    <w:p>
      <w:pPr>
        <w:spacing w:after="0" w:line="99" w:lineRule="exact"/>
        <w:rPr>
          <w:sz w:val="24"/>
          <w:szCs w:val="24"/>
          <w:color w:val="auto"/>
        </w:rPr>
      </w:pPr>
    </w:p>
    <w:p>
      <w:pPr>
        <w:jc w:val="center"/>
        <w:ind w:right="2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ZAŁ ĄCZNIK DO DEKLARACJI NA PODATEK LEŚNY</w:t>
      </w:r>
    </w:p>
    <w:p>
      <w:pPr>
        <w:spacing w:after="0" w:line="230" w:lineRule="exact"/>
        <w:rPr>
          <w:sz w:val="24"/>
          <w:szCs w:val="24"/>
          <w:color w:val="auto"/>
        </w:rPr>
      </w:pPr>
    </w:p>
    <w:p>
      <w:pPr>
        <w:jc w:val="center"/>
        <w:ind w:right="2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- DANE O PRZEDMIOTACH OPODATKOWANIA ZWOLNIONYCH Z OPODATKOWANIA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-4445</wp:posOffset>
                </wp:positionV>
                <wp:extent cx="1348740" cy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-0.3499pt" to="760.75pt,-0.3499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8317230</wp:posOffset>
                </wp:positionH>
                <wp:positionV relativeFrom="paragraph">
                  <wp:posOffset>-8890</wp:posOffset>
                </wp:positionV>
                <wp:extent cx="0" cy="32385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23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9pt,-0.6999pt" to="654.9pt,24.8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9656445</wp:posOffset>
                </wp:positionH>
                <wp:positionV relativeFrom="paragraph">
                  <wp:posOffset>-8890</wp:posOffset>
                </wp:positionV>
                <wp:extent cx="0" cy="32385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23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60.35pt,-0.6999pt" to="760.35pt,24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310515</wp:posOffset>
                </wp:positionV>
                <wp:extent cx="1348740" cy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24.45pt" to="760.75pt,24.45pt" o:allowincell="f" strokecolor="#000000" strokeweight="0.72pt"/>
            </w:pict>
          </mc:Fallback>
        </mc:AlternateContent>
      </w:r>
    </w:p>
    <w:p>
      <w:pPr>
        <w:ind w:left="13160"/>
        <w:spacing w:after="0" w:line="2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3. Nr załącznika</w:t>
      </w:r>
    </w:p>
    <w:p>
      <w:pPr>
        <w:spacing w:after="0" w:line="216" w:lineRule="exact"/>
        <w:rPr>
          <w:sz w:val="24"/>
          <w:szCs w:val="24"/>
          <w:color w:val="auto"/>
        </w:rPr>
      </w:pPr>
    </w:p>
    <w:p>
      <w:pPr>
        <w:ind w:left="136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0"/>
          <w:szCs w:val="10"/>
          <w:color w:val="auto"/>
        </w:rPr>
        <w:t>└────┴────┴────┘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264795</wp:posOffset>
                </wp:positionV>
                <wp:extent cx="9616440" cy="30607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644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31" style="position:absolute;margin-left:2.25pt;margin-top:20.85pt;width:757.2pt;height:2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218440</wp:posOffset>
                </wp:positionV>
                <wp:extent cx="9634855" cy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7.2pt" to="760.15pt,17.2pt" o:allowincell="f" strokecolor="#000000" strokeweight="1.44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255270</wp:posOffset>
                </wp:positionV>
                <wp:extent cx="9634855" cy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0.1pt" to="760.15pt,20.1pt" o:allowincell="f" strokecolor="#000000" strokeweight="1.44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944245</wp:posOffset>
                </wp:positionV>
                <wp:extent cx="9616440" cy="248285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6440" cy="24828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34" style="position:absolute;margin-left:2.25pt;margin-top:74.35pt;width:757.2pt;height:19.5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932180</wp:posOffset>
                </wp:positionV>
                <wp:extent cx="9634855" cy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73.4pt" to="760.15pt,73.4pt" o:allowincell="f" strokecolor="#000000" strokeweight="1.44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1202055</wp:posOffset>
                </wp:positionV>
                <wp:extent cx="9616440" cy="29718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6440" cy="2971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36" style="position:absolute;margin-left:2.25pt;margin-top:94.65pt;width:757.2pt;height:23.4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1196975</wp:posOffset>
                </wp:positionV>
                <wp:extent cx="9634855" cy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94.25pt" to="760.15pt,94.2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1503680</wp:posOffset>
                </wp:positionV>
                <wp:extent cx="9634855" cy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18.4pt" to="760.15pt,118.4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1863090</wp:posOffset>
                </wp:positionV>
                <wp:extent cx="9634855" cy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46.7pt" to="760.15pt,146.7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1971040</wp:posOffset>
                </wp:positionV>
                <wp:extent cx="9634855" cy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55.2pt" to="760.15pt,155.2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2268220</wp:posOffset>
                </wp:positionV>
                <wp:extent cx="9634855" cy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78.6pt" to="760.15pt,178.6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2567305</wp:posOffset>
                </wp:positionV>
                <wp:extent cx="9634855" cy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02.15pt" to="760.15pt,202.1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2864485</wp:posOffset>
                </wp:positionV>
                <wp:extent cx="9634855" cy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25.55pt" to="760.15pt,225.5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3162935</wp:posOffset>
                </wp:positionV>
                <wp:extent cx="9634855" cy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49.05pt" to="760.15pt,249.0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3460115</wp:posOffset>
                </wp:positionV>
                <wp:extent cx="9634855" cy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72.45pt" to="760.15pt,272.4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3757295</wp:posOffset>
                </wp:positionV>
                <wp:extent cx="9634855" cy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95.85pt" to="760.15pt,295.8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4056380</wp:posOffset>
                </wp:positionV>
                <wp:extent cx="9634855" cy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319.4pt" to="760.15pt,319.4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246380</wp:posOffset>
                </wp:positionV>
                <wp:extent cx="0" cy="4112895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112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85pt,19.4pt" to="1.85pt,343.2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9648825</wp:posOffset>
                </wp:positionH>
                <wp:positionV relativeFrom="paragraph">
                  <wp:posOffset>246380</wp:posOffset>
                </wp:positionV>
                <wp:extent cx="0" cy="4112895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112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59.75pt,19.4pt" to="759.75pt,343.25pt" o:allowincell="f" strokecolor="#000000" strokeweight="0.7199pt"/>
            </w:pict>
          </mc:Fallback>
        </mc:AlternateContent>
      </w:r>
    </w:p>
    <w:p>
      <w:pPr>
        <w:spacing w:after="0" w:line="392" w:lineRule="exact"/>
        <w:rPr>
          <w:sz w:val="24"/>
          <w:szCs w:val="24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A.  DANE PODATNIKA WSKAZANEGO W CZĘŚCI C.1 DEKLARACJI DL-1</w:t>
      </w:r>
    </w:p>
    <w:p>
      <w:pPr>
        <w:spacing w:after="0" w:line="23" w:lineRule="exact"/>
        <w:rPr>
          <w:sz w:val="24"/>
          <w:szCs w:val="24"/>
          <w:color w:val="auto"/>
        </w:rPr>
      </w:pPr>
    </w:p>
    <w:tbl>
      <w:tblPr>
        <w:tblLayout w:type="fixed"/>
        <w:tblInd w:w="4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87"/>
        </w:trPr>
        <w:tc>
          <w:tcPr>
            <w:tcW w:w="460" w:type="dxa"/>
            <w:vAlign w:val="bottom"/>
            <w:tcBorders>
              <w:bottom w:val="single" w:sz="8" w:color="DFDFDF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7360" w:type="dxa"/>
            <w:vAlign w:val="bottom"/>
            <w:tcBorders>
              <w:bottom w:val="single" w:sz="8" w:color="auto"/>
            </w:tcBorders>
          </w:tcPr>
          <w:p>
            <w:pPr>
              <w:ind w:left="3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* - dotyczy podatnika niebędącego osobą fizyczną</w:t>
            </w:r>
          </w:p>
        </w:tc>
        <w:tc>
          <w:tcPr>
            <w:tcW w:w="73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** - dotyczy podatnika będącego osobą fizyczną</w:t>
            </w:r>
          </w:p>
        </w:tc>
      </w:tr>
      <w:tr>
        <w:trPr>
          <w:trHeight w:val="156"/>
        </w:trPr>
        <w:tc>
          <w:tcPr>
            <w:tcW w:w="46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4. Nazwa pełna * / Nazwisko **</w:t>
            </w:r>
          </w:p>
        </w:tc>
        <w:tc>
          <w:tcPr>
            <w:tcW w:w="7340" w:type="dxa"/>
            <w:vAlign w:val="bottom"/>
            <w:gridSpan w:val="2"/>
          </w:tcPr>
          <w:p>
            <w:pPr>
              <w:ind w:left="40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5. Nazwa skrócona * / Pierwsze imi ę **</w:t>
            </w:r>
          </w:p>
        </w:tc>
      </w:tr>
      <w:tr>
        <w:trPr>
          <w:trHeight w:val="330"/>
        </w:trPr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58"/>
        </w:trPr>
        <w:tc>
          <w:tcPr>
            <w:tcW w:w="460" w:type="dxa"/>
            <w:vAlign w:val="bottom"/>
            <w:tcBorders>
              <w:bottom w:val="single" w:sz="8" w:color="DFDFDF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7360" w:type="dxa"/>
            <w:vAlign w:val="bottom"/>
            <w:tcBorders>
              <w:bottom w:val="single" w:sz="8" w:color="DFDFDF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7320" w:type="dxa"/>
            <w:vAlign w:val="bottom"/>
            <w:tcBorders>
              <w:bottom w:val="single" w:sz="8" w:color="DFDFDF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</w:tr>
    </w:tbl>
    <w:p>
      <w:pPr>
        <w:spacing w:after="0" w:line="53" w:lineRule="exact"/>
        <w:rPr>
          <w:sz w:val="24"/>
          <w:szCs w:val="24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B.  DANE O POSZCZEGÓLNYCH PRZEDMIOTACH OPODATKOWANI A ZWOLNIONYCH Z OPODATKOWANIA</w:t>
      </w:r>
    </w:p>
    <w:p>
      <w:pPr>
        <w:spacing w:after="0" w:line="158" w:lineRule="exact"/>
        <w:rPr>
          <w:sz w:val="24"/>
          <w:szCs w:val="24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B.1. LASY </w:t>
      </w:r>
      <w:r>
        <w:rPr>
          <w:rFonts w:ascii="Arial" w:cs="Arial" w:eastAsia="Arial" w:hAnsi="Arial"/>
          <w:sz w:val="16"/>
          <w:szCs w:val="16"/>
          <w:color w:val="auto"/>
        </w:rPr>
        <w:t>(z wyjątkiem lasów wchodzących w skład rezerwatów przyrody i parków narodowych)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439420</wp:posOffset>
                </wp:positionV>
                <wp:extent cx="3758565" cy="9906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8565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" o:spid="_x0000_s1050" style="position:absolute;margin-left:24.4pt;margin-top:34.6pt;width:295.95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4072890</wp:posOffset>
                </wp:positionH>
                <wp:positionV relativeFrom="paragraph">
                  <wp:posOffset>439420</wp:posOffset>
                </wp:positionV>
                <wp:extent cx="1075690" cy="9906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690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" o:spid="_x0000_s1051" style="position:absolute;margin-left:320.7pt;margin-top:34.6pt;width:84.7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5872480</wp:posOffset>
                </wp:positionH>
                <wp:positionV relativeFrom="paragraph">
                  <wp:posOffset>439420</wp:posOffset>
                </wp:positionV>
                <wp:extent cx="711835" cy="9906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835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" o:spid="_x0000_s1052" style="position:absolute;margin-left:462.4pt;margin-top:34.6pt;width:56.05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306705</wp:posOffset>
                </wp:positionH>
                <wp:positionV relativeFrom="paragraph">
                  <wp:posOffset>70485</wp:posOffset>
                </wp:positionV>
                <wp:extent cx="0" cy="2860675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.15pt,5.55pt" to="24.15pt,230.8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4068445</wp:posOffset>
                </wp:positionH>
                <wp:positionV relativeFrom="paragraph">
                  <wp:posOffset>70485</wp:posOffset>
                </wp:positionV>
                <wp:extent cx="0" cy="2860675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0.35pt,5.55pt" to="320.35pt,230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5148580</wp:posOffset>
                </wp:positionH>
                <wp:positionV relativeFrom="paragraph">
                  <wp:posOffset>70485</wp:posOffset>
                </wp:positionV>
                <wp:extent cx="0" cy="2860675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5.4pt,5.55pt" to="405.4pt,230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5869305</wp:posOffset>
                </wp:positionH>
                <wp:positionV relativeFrom="paragraph">
                  <wp:posOffset>70485</wp:posOffset>
                </wp:positionV>
                <wp:extent cx="0" cy="2860675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2.15pt,5.55pt" to="462.15pt,230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6588760</wp:posOffset>
                </wp:positionH>
                <wp:positionV relativeFrom="paragraph">
                  <wp:posOffset>70485</wp:posOffset>
                </wp:positionV>
                <wp:extent cx="0" cy="2860675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8.8pt,5.55pt" to="518.8pt,230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7759065</wp:posOffset>
                </wp:positionH>
                <wp:positionV relativeFrom="paragraph">
                  <wp:posOffset>70485</wp:posOffset>
                </wp:positionV>
                <wp:extent cx="0" cy="2860675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10.95pt,5.55pt" to="610.95pt,230.8pt" o:allowincell="f" strokecolor="#000000" strokeweight="0.72pt"/>
            </w:pict>
          </mc:Fallback>
        </mc:AlternateContent>
      </w:r>
    </w:p>
    <w:p>
      <w:pPr>
        <w:spacing w:after="0" w:line="106" w:lineRule="exact"/>
        <w:rPr>
          <w:sz w:val="24"/>
          <w:szCs w:val="24"/>
          <w:color w:val="auto"/>
        </w:rPr>
      </w:pPr>
    </w:p>
    <w:tbl>
      <w:tblPr>
        <w:tblLayout w:type="fixed"/>
        <w:tblInd w:w="4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23"/>
        </w:trPr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20" w:type="dxa"/>
            <w:vAlign w:val="bottom"/>
            <w:vMerge w:val="restart"/>
            <w:shd w:val="clear" w:color="auto" w:fill="DFDFDF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Lp.</w:t>
            </w: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60" w:type="dxa"/>
            <w:vAlign w:val="bottom"/>
            <w:tcBorders>
              <w:right w:val="single" w:sz="8" w:color="DFDFDF"/>
            </w:tcBorders>
            <w:vMerge w:val="restart"/>
            <w:shd w:val="clear" w:color="auto" w:fill="DFDFDF"/>
          </w:tcPr>
          <w:p>
            <w:pPr>
              <w:ind w:left="16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 xml:space="preserve">Położenie </w:t>
            </w: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(adres, w tym dzielnica)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80" w:type="dxa"/>
            <w:vAlign w:val="bottom"/>
            <w:shd w:val="clear" w:color="auto" w:fill="DFDFDF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Nr księgi wieczystej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120" w:type="dxa"/>
            <w:vAlign w:val="bottom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9"/>
              </w:rPr>
              <w:t>Nr obrębu</w:t>
            </w: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DFDFDF"/>
            </w:tcBorders>
            <w:vMerge w:val="restart"/>
            <w:shd w:val="clear" w:color="auto" w:fill="DFDFDF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Nr działki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70" w:type="dxa"/>
            <w:vAlign w:val="bottom"/>
            <w:shd w:val="clear" w:color="auto" w:fill="DFDFDF"/>
          </w:tcPr>
          <w:p>
            <w:pPr>
              <w:jc w:val="right"/>
              <w:ind w:right="38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Powierzchnia</w:t>
            </w:r>
          </w:p>
        </w:tc>
        <w:tc>
          <w:tcPr>
            <w:tcW w:w="2930" w:type="dxa"/>
            <w:vAlign w:val="bottom"/>
            <w:shd w:val="clear" w:color="auto" w:fill="DFDFDF"/>
          </w:tcPr>
          <w:p>
            <w:pPr>
              <w:jc w:val="right"/>
              <w:ind w:right="2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4)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0"/>
        </w:trPr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2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860" w:type="dxa"/>
            <w:vAlign w:val="bottom"/>
            <w:tcBorders>
              <w:right w:val="single" w:sz="8" w:color="DFDFDF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80" w:type="dxa"/>
            <w:vAlign w:val="bottom"/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20" w:type="dxa"/>
            <w:vAlign w:val="bottom"/>
            <w:shd w:val="clear" w:color="auto" w:fill="DFDFDF"/>
          </w:tcPr>
          <w:p>
            <w:pPr>
              <w:jc w:val="center"/>
              <w:spacing w:after="0" w:line="11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2"/>
                <w:szCs w:val="12"/>
                <w:color w:val="auto"/>
              </w:rPr>
              <w:t>(arkusza</w:t>
            </w: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DFDFDF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70" w:type="dxa"/>
            <w:vAlign w:val="bottom"/>
            <w:shd w:val="clear" w:color="auto" w:fill="DFDFDF"/>
          </w:tcPr>
          <w:p>
            <w:pPr>
              <w:jc w:val="right"/>
              <w:ind w:right="661"/>
              <w:spacing w:after="0" w:line="11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3)</w:t>
            </w:r>
          </w:p>
        </w:tc>
        <w:tc>
          <w:tcPr>
            <w:tcW w:w="2930" w:type="dxa"/>
            <w:vAlign w:val="bottom"/>
            <w:shd w:val="clear" w:color="auto" w:fill="DFDFDF"/>
          </w:tcPr>
          <w:p>
            <w:pPr>
              <w:jc w:val="right"/>
              <w:ind w:right="365"/>
              <w:spacing w:after="0" w:line="11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2"/>
                <w:szCs w:val="12"/>
                <w:b w:val="1"/>
                <w:bCs w:val="1"/>
                <w:color w:val="auto"/>
              </w:rPr>
              <w:t>Podstawa prawna zwolnienia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20" w:type="dxa"/>
            <w:vAlign w:val="bottom"/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86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80" w:type="dxa"/>
            <w:vAlign w:val="bottom"/>
            <w:shd w:val="clear" w:color="auto" w:fill="DFDFDF"/>
          </w:tcPr>
          <w:p>
            <w:pPr>
              <w:ind w:left="100"/>
              <w:spacing w:after="0" w:line="13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(zbioru dokumentów)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20" w:type="dxa"/>
            <w:vAlign w:val="bottom"/>
            <w:vMerge w:val="restart"/>
            <w:shd w:val="clear" w:color="auto" w:fill="DFDFDF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  <w:w w:val="95"/>
              </w:rPr>
              <w:t>mapy)</w:t>
            </w:r>
            <w:r>
              <w:rPr>
                <w:rFonts w:ascii="Arial" w:cs="Arial" w:eastAsia="Arial" w:hAnsi="Arial"/>
                <w:sz w:val="20"/>
                <w:szCs w:val="20"/>
                <w:color w:val="auto"/>
                <w:w w:val="95"/>
                <w:vertAlign w:val="superscript"/>
              </w:rPr>
              <w:t>2)</w:t>
            </w: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70" w:type="dxa"/>
            <w:vAlign w:val="bottom"/>
            <w:shd w:val="clear" w:color="auto" w:fill="DFDFDF"/>
          </w:tcPr>
          <w:p>
            <w:pPr>
              <w:jc w:val="right"/>
              <w:ind w:right="741"/>
              <w:spacing w:after="0" w:line="13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w ha</w:t>
            </w:r>
          </w:p>
        </w:tc>
        <w:tc>
          <w:tcPr>
            <w:tcW w:w="2930" w:type="dxa"/>
            <w:vAlign w:val="bottom"/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4"/>
        </w:trPr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32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86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68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12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87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93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8890</wp:posOffset>
                </wp:positionV>
                <wp:extent cx="710565" cy="9906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565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4" o:spid="_x0000_s1059" style="position:absolute;margin-left:405.75pt;margin-top:0.7pt;width:55.95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6593205</wp:posOffset>
                </wp:positionH>
                <wp:positionV relativeFrom="paragraph">
                  <wp:posOffset>8890</wp:posOffset>
                </wp:positionV>
                <wp:extent cx="1161415" cy="9906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1415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5" o:spid="_x0000_s1060" style="position:absolute;margin-left:519.15pt;margin-top:0.7pt;width:91.45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7764145</wp:posOffset>
                </wp:positionH>
                <wp:positionV relativeFrom="paragraph">
                  <wp:posOffset>8890</wp:posOffset>
                </wp:positionV>
                <wp:extent cx="1880235" cy="9906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0235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6" o:spid="_x0000_s1061" style="position:absolute;margin-left:611.35pt;margin-top:0.7pt;width:148.05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ectPr>
          <w:pgSz w:w="16840" w:h="11900" w:orient="landscape"/>
          <w:cols w:equalWidth="0" w:num="1">
            <w:col w:w="15360"/>
          </w:cols>
          <w:pgMar w:left="800" w:top="490" w:right="680" w:bottom="0" w:gutter="0" w:footer="0" w:header="0"/>
        </w:sectPr>
      </w:pP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jc w:val="center"/>
        <w:ind w:left="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a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4445</wp:posOffset>
                </wp:positionV>
                <wp:extent cx="272415" cy="28829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7" o:spid="_x0000_s1062" style="position:absolute;margin-left:2.25pt;margin-top:0.35pt;width:21.4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3810</wp:posOffset>
                </wp:positionV>
                <wp:extent cx="208280" cy="102235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8" o:spid="_x0000_s1063" style="position:absolute;margin-left:4.75pt;margin-top:0.3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106045</wp:posOffset>
                </wp:positionV>
                <wp:extent cx="208280" cy="102235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9" o:spid="_x0000_s1064" style="position:absolute;margin-left:4.75pt;margin-top:8.35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3"/>
          <w:szCs w:val="13"/>
          <w:b w:val="1"/>
          <w:bCs w:val="1"/>
          <w:color w:val="auto"/>
        </w:rPr>
        <w:t>b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c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3"/>
          <w:szCs w:val="13"/>
          <w:b w:val="1"/>
          <w:bCs w:val="1"/>
          <w:color w:val="auto"/>
        </w:rPr>
        <w:t>d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e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f</w:t>
      </w:r>
    </w:p>
    <w:p>
      <w:pPr>
        <w:spacing w:after="0" w:line="124" w:lineRule="exact"/>
        <w:rPr>
          <w:sz w:val="24"/>
          <w:szCs w:val="24"/>
          <w:color w:val="auto"/>
        </w:rPr>
      </w:pPr>
    </w:p>
    <w:p>
      <w:pPr>
        <w:sectPr>
          <w:pgSz w:w="16840" w:h="11900" w:orient="landscape"/>
          <w:cols w:equalWidth="0" w:num="6">
            <w:col w:w="6500" w:space="720"/>
            <w:col w:w="700" w:space="720"/>
            <w:col w:w="400" w:space="720"/>
            <w:col w:w="780" w:space="720"/>
            <w:col w:w="1700" w:space="720"/>
            <w:col w:w="1680"/>
          </w:cols>
          <w:pgMar w:left="800" w:top="490" w:right="680" w:bottom="0" w:gutter="0" w:footer="0" w:header="0"/>
          <w:type w:val="continuous"/>
        </w:sect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b w:val="1"/>
          <w:bCs w:val="1"/>
          <w:color w:val="auto"/>
        </w:rPr>
        <w:t>1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100330</wp:posOffset>
                </wp:positionV>
                <wp:extent cx="272415" cy="28829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0" o:spid="_x0000_s1065" style="position:absolute;margin-left:2.25pt;margin-top:7.9pt;width:21.4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100330</wp:posOffset>
                </wp:positionV>
                <wp:extent cx="208280" cy="10033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1" o:spid="_x0000_s1066" style="position:absolute;margin-left:4.75pt;margin-top:7.9pt;width:16.4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200660</wp:posOffset>
                </wp:positionV>
                <wp:extent cx="208280" cy="102235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2" o:spid="_x0000_s1067" style="position:absolute;margin-left:4.75pt;margin-top:15.8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ectPr>
          <w:pgSz w:w="16840" w:h="11900" w:orient="landscape"/>
          <w:cols w:equalWidth="0" w:num="1">
            <w:col w:w="15360"/>
          </w:cols>
          <w:pgMar w:left="800" w:top="490" w:right="680" w:bottom="0" w:gutter="0" w:footer="0" w:header="0"/>
          <w:type w:val="continuous"/>
        </w:sectPr>
      </w:pPr>
    </w:p>
    <w:p>
      <w:pPr>
        <w:spacing w:after="0" w:line="273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2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3" o:spid="_x0000_s1068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4" o:spid="_x0000_s1069" style="position:absolute;margin-left:4.75pt;margin-top:7.3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033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5" o:spid="_x0000_s1070" style="position:absolute;margin-left:4.75pt;margin-top:15.35pt;width:16.4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3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3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91440</wp:posOffset>
                </wp:positionV>
                <wp:extent cx="272415" cy="28956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6" o:spid="_x0000_s1071" style="position:absolute;margin-left:2.25pt;margin-top:7.2pt;width:21.45pt;height:22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91440</wp:posOffset>
                </wp:positionV>
                <wp:extent cx="208280" cy="102235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7" o:spid="_x0000_s1072" style="position:absolute;margin-left:4.75pt;margin-top:7.2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8" o:spid="_x0000_s1073" style="position:absolute;margin-left:4.75pt;margin-top:15.25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1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4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9" o:spid="_x0000_s1074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0" o:spid="_x0000_s1075" style="position:absolute;margin-left:4.75pt;margin-top:7.3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033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1" o:spid="_x0000_s1076" style="position:absolute;margin-left:4.75pt;margin-top:15.35pt;width:16.4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3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91440</wp:posOffset>
                </wp:positionV>
                <wp:extent cx="272415" cy="28829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2" o:spid="_x0000_s1077" style="position:absolute;margin-left:2.25pt;margin-top:7.2pt;width:21.4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91440</wp:posOffset>
                </wp:positionV>
                <wp:extent cx="208280" cy="102235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3" o:spid="_x0000_s1078" style="position:absolute;margin-left:4.75pt;margin-top:7.2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4" o:spid="_x0000_s1079" style="position:absolute;margin-left:4.75pt;margin-top:15.25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1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6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5" o:spid="_x0000_s1080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0965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6" o:spid="_x0000_s1081" style="position:absolute;margin-left:4.75pt;margin-top:7.3pt;width:16.4pt;height:7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7" o:spid="_x0000_s1082" style="position:absolute;margin-left:4.75pt;margin-top:15.25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1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7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8" o:spid="_x0000_s1083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9" o:spid="_x0000_s1084" style="position:absolute;margin-left:4.75pt;margin-top:7.3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033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0" o:spid="_x0000_s1085" style="position:absolute;margin-left:4.75pt;margin-top:15.35pt;width:16.4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3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8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88265</wp:posOffset>
                </wp:positionV>
                <wp:extent cx="9634855" cy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" o:spid="_x0000_s108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6.95pt" to="760.15pt,6.95pt" o:allowincell="f" strokecolor="#000000" strokeweight="0.72pt"/>
            </w:pict>
          </mc:Fallback>
        </mc:AlternateContent>
      </w:r>
    </w:p>
    <w:p>
      <w:pPr>
        <w:spacing w:after="0" w:line="145" w:lineRule="exact"/>
        <w:rPr>
          <w:sz w:val="24"/>
          <w:szCs w:val="24"/>
          <w:color w:val="auto"/>
        </w:rPr>
      </w:pPr>
    </w:p>
    <w:p>
      <w:pPr>
        <w:ind w:left="820" w:hanging="408"/>
        <w:spacing w:after="0" w:line="224" w:lineRule="auto"/>
        <w:tabs>
          <w:tab w:leader="none" w:pos="820" w:val="left"/>
        </w:tabs>
        <w:numPr>
          <w:ilvl w:val="0"/>
          <w:numId w:val="1"/>
        </w:numPr>
        <w:rPr>
          <w:rFonts w:ascii="Arial" w:cs="Arial" w:eastAsia="Arial" w:hAnsi="Arial"/>
          <w:sz w:val="16"/>
          <w:szCs w:val="16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Numer PESEL wpisują podatnicy będący osobami fizycznymi objętymi rejestrem PESEL, nieprowadzący działalności gospodarczej lub niebędący zarejestrowanymi podatnikami podatku od towarów i usług. Identyfikator podatkowy NIP wpisują pozostali podatnicy.</w:t>
      </w:r>
    </w:p>
    <w:p>
      <w:pPr>
        <w:ind w:left="820" w:hanging="408"/>
        <w:spacing w:after="0" w:line="209" w:lineRule="auto"/>
        <w:tabs>
          <w:tab w:leader="none" w:pos="820" w:val="left"/>
        </w:tabs>
        <w:numPr>
          <w:ilvl w:val="0"/>
          <w:numId w:val="1"/>
        </w:numPr>
        <w:rPr>
          <w:rFonts w:ascii="Arial" w:cs="Arial" w:eastAsia="Arial" w:hAnsi="Arial"/>
          <w:sz w:val="16"/>
          <w:szCs w:val="16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Numer obrębu należy podać wraz z numerem arkusza mapy ewidencyjnej w przypadku, gdy działki numerowane są w ramach arkusza mapy.</w:t>
      </w:r>
    </w:p>
    <w:p>
      <w:pPr>
        <w:ind w:left="820" w:hanging="408"/>
        <w:spacing w:after="0" w:line="206" w:lineRule="auto"/>
        <w:tabs>
          <w:tab w:leader="none" w:pos="820" w:val="left"/>
        </w:tabs>
        <w:numPr>
          <w:ilvl w:val="0"/>
          <w:numId w:val="1"/>
        </w:numPr>
        <w:rPr>
          <w:rFonts w:ascii="Arial" w:cs="Arial" w:eastAsia="Arial" w:hAnsi="Arial"/>
          <w:sz w:val="16"/>
          <w:szCs w:val="16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Należy podać z dokładnością do czterech miejsc po przecinku.</w:t>
      </w:r>
    </w:p>
    <w:p>
      <w:pPr>
        <w:ind w:left="820" w:hanging="408"/>
        <w:spacing w:after="0" w:line="209" w:lineRule="auto"/>
        <w:tabs>
          <w:tab w:leader="none" w:pos="820" w:val="left"/>
        </w:tabs>
        <w:numPr>
          <w:ilvl w:val="0"/>
          <w:numId w:val="1"/>
        </w:numPr>
        <w:rPr>
          <w:rFonts w:ascii="Arial" w:cs="Arial" w:eastAsia="Arial" w:hAnsi="Arial"/>
          <w:sz w:val="16"/>
          <w:szCs w:val="16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Należy podać jednostkę redakcyjną z ustawy lub uchwały rady gminy.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220980</wp:posOffset>
                </wp:positionV>
                <wp:extent cx="1348740" cy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2" o:spid="_x0000_s108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17.4pt" to="760.75pt,17.4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8317230</wp:posOffset>
                </wp:positionH>
                <wp:positionV relativeFrom="paragraph">
                  <wp:posOffset>216535</wp:posOffset>
                </wp:positionV>
                <wp:extent cx="0" cy="224155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3" o:spid="_x0000_s108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9pt,17.05pt" to="654.9pt,34.7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9217660</wp:posOffset>
                </wp:positionH>
                <wp:positionV relativeFrom="paragraph">
                  <wp:posOffset>216535</wp:posOffset>
                </wp:positionV>
                <wp:extent cx="0" cy="224155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4" o:spid="_x0000_s108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5.8pt,17.05pt" to="725.8pt,34.7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9656445</wp:posOffset>
                </wp:positionH>
                <wp:positionV relativeFrom="paragraph">
                  <wp:posOffset>216535</wp:posOffset>
                </wp:positionV>
                <wp:extent cx="0" cy="224155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5" o:spid="_x0000_s109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60.35pt,17.05pt" to="760.35pt,34.7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435610</wp:posOffset>
                </wp:positionV>
                <wp:extent cx="1348740" cy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6" o:spid="_x0000_s109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34.3pt" to="760.75pt,34.3pt" o:allowincell="f" strokecolor="#000000" strokeweight="0.7199pt"/>
            </w:pict>
          </mc:Fallback>
        </mc:AlternateContent>
      </w:r>
    </w:p>
    <w:p>
      <w:pPr>
        <w:spacing w:after="0" w:line="328" w:lineRule="exact"/>
        <w:rPr>
          <w:sz w:val="24"/>
          <w:szCs w:val="24"/>
          <w:color w:val="auto"/>
        </w:rPr>
      </w:pPr>
    </w:p>
    <w:p>
      <w:pPr>
        <w:ind w:left="13340"/>
        <w:spacing w:after="0"/>
        <w:tabs>
          <w:tab w:leader="none" w:pos="147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ZDL-2</w:t>
      </w:r>
      <w:r>
        <w:rPr>
          <w:rFonts w:ascii="Arial" w:cs="Arial" w:eastAsia="Arial" w:hAnsi="Arial"/>
          <w:sz w:val="24"/>
          <w:szCs w:val="24"/>
          <w:color w:val="auto"/>
          <w:vertAlign w:val="subscript"/>
        </w:rPr>
        <w:t>(1)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5"/>
          <w:szCs w:val="25"/>
          <w:color w:val="auto"/>
          <w:vertAlign w:val="superscript"/>
        </w:rPr>
        <w:t>1</w:t>
      </w:r>
      <w:r>
        <w:rPr>
          <w:rFonts w:ascii="Arial" w:cs="Arial" w:eastAsia="Arial" w:hAnsi="Arial"/>
          <w:sz w:val="25"/>
          <w:szCs w:val="25"/>
          <w:color w:val="auto"/>
          <w:vertAlign w:val="superscript"/>
        </w:rPr>
        <w:t>/2</w:t>
      </w:r>
    </w:p>
    <w:p>
      <w:pPr>
        <w:sectPr>
          <w:pgSz w:w="16840" w:h="11900" w:orient="landscape"/>
          <w:cols w:equalWidth="0" w:num="1">
            <w:col w:w="15360"/>
          </w:cols>
          <w:pgMar w:left="800" w:top="490" w:right="680" w:bottom="0" w:gutter="0" w:footer="0" w:header="0"/>
          <w:type w:val="continuous"/>
        </w:sectPr>
      </w:pPr>
    </w:p>
    <w:bookmarkStart w:id="1" w:name="page2"/>
    <w:bookmarkEnd w:id="1"/>
    <w:p>
      <w:pPr>
        <w:ind w:left="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2"/>
          <w:szCs w:val="12"/>
          <w:color w:val="auto"/>
        </w:rPr>
        <w:t>WYPEŁNI Ć DUŻYMI, DRUKOWANYMI LITERAMI, CZARNYM LUB NIEBIESKIM KOLOREM.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13970</wp:posOffset>
                </wp:positionV>
                <wp:extent cx="9584690" cy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46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7" o:spid="_x0000_s109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.15pt,1.1pt" to="757.85pt,1.1pt" o:allowincell="f" strokecolor="#000000" strokeweight="1.44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67310</wp:posOffset>
                </wp:positionV>
                <wp:extent cx="9650095" cy="29718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0095" cy="2971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8" o:spid="_x0000_s1093" style="position:absolute;margin-left:0.9pt;margin-top:5.3pt;width:759.85pt;height:23.4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62230</wp:posOffset>
                </wp:positionV>
                <wp:extent cx="9669780" cy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" o:spid="_x0000_s109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15pt,4.9pt" to="761.55pt,4.9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57785</wp:posOffset>
                </wp:positionV>
                <wp:extent cx="0" cy="3165475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1654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0" o:spid="_x0000_s109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5pt,4.55pt" to="0.55pt,253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9667240</wp:posOffset>
                </wp:positionH>
                <wp:positionV relativeFrom="paragraph">
                  <wp:posOffset>57785</wp:posOffset>
                </wp:positionV>
                <wp:extent cx="0" cy="3165475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1654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1" o:spid="_x0000_s109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61.2pt,4.55pt" to="761.2pt,253.8pt" o:allowincell="f" strokecolor="#000000" strokeweight="0.7199pt"/>
            </w:pict>
          </mc:Fallback>
        </mc:AlternateContent>
      </w:r>
    </w:p>
    <w:p>
      <w:pPr>
        <w:spacing w:after="0" w:line="168" w:lineRule="exact"/>
        <w:rPr>
          <w:sz w:val="20"/>
          <w:szCs w:val="20"/>
          <w:color w:val="auto"/>
        </w:rPr>
      </w:pPr>
    </w:p>
    <w:p>
      <w:pPr>
        <w:ind w:left="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B.2. LASY WCHODZĄCE W SKŁAD REZERWATÓW PRZYRODY I PARKÓW NARODOWYCH</w:t>
      </w:r>
    </w:p>
    <w:p>
      <w:pPr>
        <w:spacing w:after="0" w:line="90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8"/>
        </w:trPr>
        <w:tc>
          <w:tcPr>
            <w:tcW w:w="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top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88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ind w:right="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 xml:space="preserve">Położenie </w:t>
            </w: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(adres, w tym dzielnica)</w:t>
            </w:r>
          </w:p>
        </w:tc>
        <w:tc>
          <w:tcPr>
            <w:tcW w:w="170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Nr księgi wieczystej</w:t>
            </w:r>
          </w:p>
        </w:tc>
        <w:tc>
          <w:tcPr>
            <w:tcW w:w="114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9"/>
              </w:rPr>
              <w:t>Nr obrębu</w:t>
            </w:r>
          </w:p>
        </w:tc>
        <w:tc>
          <w:tcPr>
            <w:tcW w:w="114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9"/>
              </w:rPr>
              <w:t>Powierzchnia</w:t>
            </w:r>
          </w:p>
        </w:tc>
        <w:tc>
          <w:tcPr>
            <w:tcW w:w="2960" w:type="dxa"/>
            <w:vAlign w:val="bottom"/>
            <w:tcBorders>
              <w:top w:val="single" w:sz="8" w:color="auto"/>
            </w:tcBorders>
            <w:shd w:val="clear" w:color="auto" w:fill="DFDFDF"/>
          </w:tcPr>
          <w:p>
            <w:pPr>
              <w:jc w:val="right"/>
              <w:ind w:right="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4)</w:t>
            </w:r>
          </w:p>
        </w:tc>
        <w:tc>
          <w:tcPr>
            <w:tcW w:w="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0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1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2"/>
                <w:szCs w:val="12"/>
                <w:b w:val="1"/>
                <w:bCs w:val="1"/>
                <w:color w:val="auto"/>
              </w:rPr>
              <w:t>Lp.</w:t>
            </w: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88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1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2"/>
                <w:szCs w:val="12"/>
                <w:color w:val="auto"/>
              </w:rPr>
              <w:t>(arkusza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ind w:right="15"/>
              <w:spacing w:after="0" w:line="11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2"/>
                <w:szCs w:val="12"/>
                <w:b w:val="1"/>
                <w:bCs w:val="1"/>
                <w:color w:val="auto"/>
              </w:rPr>
              <w:t>Nr działki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right"/>
              <w:ind w:right="670"/>
              <w:spacing w:after="0" w:line="11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3)</w:t>
            </w:r>
          </w:p>
        </w:tc>
        <w:tc>
          <w:tcPr>
            <w:tcW w:w="2960" w:type="dxa"/>
            <w:vAlign w:val="bottom"/>
            <w:shd w:val="clear" w:color="auto" w:fill="DFDFDF"/>
          </w:tcPr>
          <w:p>
            <w:pPr>
              <w:jc w:val="right"/>
              <w:ind w:right="360"/>
              <w:spacing w:after="0" w:line="11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2"/>
                <w:szCs w:val="12"/>
                <w:b w:val="1"/>
                <w:bCs w:val="1"/>
                <w:color w:val="auto"/>
              </w:rPr>
              <w:t>Podstawa prawna zwolnienia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88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3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(zbioru dokumentów)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  <w:w w:val="95"/>
              </w:rPr>
              <w:t>mapy)</w:t>
            </w:r>
            <w:r>
              <w:rPr>
                <w:rFonts w:ascii="Arial" w:cs="Arial" w:eastAsia="Arial" w:hAnsi="Arial"/>
                <w:sz w:val="20"/>
                <w:szCs w:val="20"/>
                <w:color w:val="auto"/>
                <w:w w:val="95"/>
                <w:vertAlign w:val="superscript"/>
              </w:rPr>
              <w:t>2)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right"/>
              <w:ind w:right="750"/>
              <w:spacing w:after="0" w:line="13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w ha</w:t>
            </w:r>
          </w:p>
        </w:tc>
        <w:tc>
          <w:tcPr>
            <w:tcW w:w="296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9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8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96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0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8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ind w:right="5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a</w:t>
            </w:r>
          </w:p>
        </w:tc>
        <w:tc>
          <w:tcPr>
            <w:tcW w:w="1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92"/>
              </w:rPr>
              <w:t>b</w:t>
            </w: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c</w:t>
            </w: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d</w:t>
            </w: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76"/>
              </w:rPr>
              <w:t>e</w:t>
            </w:r>
          </w:p>
        </w:tc>
        <w:tc>
          <w:tcPr>
            <w:tcW w:w="296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jc w:val="right"/>
              <w:ind w:right="140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f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1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2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2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3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4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5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6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2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7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8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3431540</wp:posOffset>
                </wp:positionV>
                <wp:extent cx="1178560" cy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2" o:spid="_x0000_s109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55pt,270.2pt" to="95.35pt,270.2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37465</wp:posOffset>
                </wp:positionH>
                <wp:positionV relativeFrom="paragraph">
                  <wp:posOffset>3427095</wp:posOffset>
                </wp:positionV>
                <wp:extent cx="0" cy="224155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3" o:spid="_x0000_s109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95pt,269.85pt" to="2.95pt,287.5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936625</wp:posOffset>
                </wp:positionH>
                <wp:positionV relativeFrom="paragraph">
                  <wp:posOffset>3427095</wp:posOffset>
                </wp:positionV>
                <wp:extent cx="0" cy="224155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4" o:spid="_x0000_s109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3.75pt,269.85pt" to="73.75pt,287.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3427095</wp:posOffset>
                </wp:positionV>
                <wp:extent cx="0" cy="224155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5" o:spid="_x0000_s110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4.95pt,269.85pt" to="94.95pt,287.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3646805</wp:posOffset>
                </wp:positionV>
                <wp:extent cx="1178560" cy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6" o:spid="_x0000_s110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55pt,287.15pt" to="95.35pt,287.15pt" o:allowincell="f" strokecolor="#000000" strokeweight="0.7199pt"/>
            </w:pict>
          </mc:Fallback>
        </mc:AlternateContent>
      </w:r>
    </w:p>
    <w:p>
      <w:pPr>
        <w:sectPr>
          <w:pgSz w:w="16840" w:h="11900" w:orient="landscape"/>
          <w:cols w:equalWidth="0" w:num="1">
            <w:col w:w="15240"/>
          </w:cols>
          <w:pgMar w:left="800" w:top="490" w:right="80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4" w:lineRule="exact"/>
        <w:rPr>
          <w:sz w:val="20"/>
          <w:szCs w:val="20"/>
          <w:color w:val="auto"/>
        </w:rPr>
      </w:pPr>
    </w:p>
    <w:p>
      <w:pPr>
        <w:ind w:left="300"/>
        <w:spacing w:after="0"/>
        <w:tabs>
          <w:tab w:leader="none" w:pos="15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ZDL-2</w:t>
      </w:r>
      <w:r>
        <w:rPr>
          <w:rFonts w:ascii="Arial" w:cs="Arial" w:eastAsia="Arial" w:hAnsi="Arial"/>
          <w:sz w:val="24"/>
          <w:szCs w:val="24"/>
          <w:color w:val="auto"/>
          <w:vertAlign w:val="subscript"/>
        </w:rPr>
        <w:t>(1)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5"/>
          <w:szCs w:val="25"/>
          <w:color w:val="auto"/>
          <w:vertAlign w:val="superscript"/>
        </w:rPr>
        <w:t>2</w:t>
      </w:r>
      <w:r>
        <w:rPr>
          <w:rFonts w:ascii="Arial" w:cs="Arial" w:eastAsia="Arial" w:hAnsi="Arial"/>
          <w:sz w:val="25"/>
          <w:szCs w:val="25"/>
          <w:color w:val="auto"/>
          <w:vertAlign w:val="superscript"/>
        </w:rPr>
        <w:t>/2</w:t>
      </w:r>
    </w:p>
    <w:sectPr>
      <w:pgSz w:w="16840" w:h="11900" w:orient="landscape"/>
      <w:cols w:equalWidth="0" w:num="1">
        <w:col w:w="15240"/>
      </w:cols>
      <w:pgMar w:left="800" w:top="490" w:right="800" w:bottom="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327B23C6"/>
    <w:multiLevelType w:val="hybridMultilevel"/>
    <w:lvl w:ilvl="0">
      <w:lvlJc w:val="left"/>
      <w:lvlText w:val="%1)"/>
      <w:numFmt w:val="decimal"/>
      <w:start w:val="1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2019-08-02T10:47:15Z</dcterms:created>
  <dcterms:modified xsi:type="dcterms:W3CDTF">2019-08-02T10:47:15Z</dcterms:modified>
</cp:coreProperties>
</file>